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AEC" w:rsidRPr="0087240E" w:rsidRDefault="00A03AEC" w:rsidP="00A03AEC">
      <w:pPr>
        <w:jc w:val="center"/>
        <w:rPr>
          <w:rFonts w:ascii="Times New Roman" w:hAnsi="Times New Roman" w:cs="Times New Roman"/>
          <w:sz w:val="28"/>
          <w:szCs w:val="28"/>
        </w:rPr>
      </w:pPr>
      <w:r w:rsidRPr="0087240E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87240E">
        <w:rPr>
          <w:rFonts w:ascii="Times New Roman" w:hAnsi="Times New Roman" w:cs="Times New Roman"/>
          <w:sz w:val="28"/>
          <w:szCs w:val="28"/>
        </w:rPr>
        <w:t>Шеинская</w:t>
      </w:r>
      <w:proofErr w:type="spellEnd"/>
      <w:r w:rsidRPr="0087240E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школа-интернат</w:t>
      </w:r>
    </w:p>
    <w:p w:rsidR="00A03AEC" w:rsidRPr="0087240E" w:rsidRDefault="00A03AEC" w:rsidP="00A03AEC">
      <w:pPr>
        <w:jc w:val="center"/>
        <w:rPr>
          <w:rFonts w:ascii="Times New Roman" w:hAnsi="Times New Roman" w:cs="Times New Roman"/>
          <w:sz w:val="28"/>
          <w:szCs w:val="28"/>
        </w:rPr>
      </w:pPr>
      <w:r w:rsidRPr="0087240E"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 w:rsidRPr="0087240E">
        <w:rPr>
          <w:rFonts w:ascii="Times New Roman" w:hAnsi="Times New Roman" w:cs="Times New Roman"/>
          <w:sz w:val="28"/>
          <w:szCs w:val="28"/>
        </w:rPr>
        <w:t>М.Н.Анисимова</w:t>
      </w:r>
      <w:proofErr w:type="spellEnd"/>
      <w:r w:rsidRPr="0087240E">
        <w:rPr>
          <w:rFonts w:ascii="Times New Roman" w:hAnsi="Times New Roman" w:cs="Times New Roman"/>
          <w:sz w:val="28"/>
          <w:szCs w:val="28"/>
        </w:rPr>
        <w:t>»</w:t>
      </w:r>
    </w:p>
    <w:p w:rsidR="00A03AEC" w:rsidRPr="0087240E" w:rsidRDefault="00A03AEC" w:rsidP="00A03A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3AEC" w:rsidRPr="0087240E" w:rsidRDefault="00A03AEC" w:rsidP="00A03A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3AEC" w:rsidRPr="0087240E" w:rsidRDefault="00A03AEC" w:rsidP="00A03A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3AEC" w:rsidRPr="0087240E" w:rsidRDefault="00A03AEC" w:rsidP="00A03A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3AEC" w:rsidRPr="0087240E" w:rsidRDefault="00A03AEC" w:rsidP="00A03A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3AEC" w:rsidRPr="0087240E" w:rsidRDefault="00A03AEC" w:rsidP="00A03A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3AEC" w:rsidRPr="0087240E" w:rsidRDefault="00A03AEC" w:rsidP="00A03A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3AEC" w:rsidRPr="0087240E" w:rsidRDefault="00A03AEC" w:rsidP="00A03AE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7240E">
        <w:rPr>
          <w:rFonts w:ascii="Times New Roman" w:hAnsi="Times New Roman" w:cs="Times New Roman"/>
          <w:b/>
          <w:sz w:val="40"/>
          <w:szCs w:val="40"/>
        </w:rPr>
        <w:t>Календарно-тематическое планирование</w:t>
      </w:r>
    </w:p>
    <w:p w:rsidR="00A03AEC" w:rsidRDefault="00A03AEC" w:rsidP="00A03AE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7240E">
        <w:rPr>
          <w:rFonts w:ascii="Times New Roman" w:hAnsi="Times New Roman" w:cs="Times New Roman"/>
          <w:b/>
          <w:sz w:val="40"/>
          <w:szCs w:val="40"/>
        </w:rPr>
        <w:t>кружка «</w:t>
      </w:r>
      <w:proofErr w:type="spellStart"/>
      <w:r w:rsidRPr="0087240E">
        <w:rPr>
          <w:rFonts w:ascii="Times New Roman" w:hAnsi="Times New Roman" w:cs="Times New Roman"/>
          <w:b/>
          <w:sz w:val="40"/>
          <w:szCs w:val="40"/>
        </w:rPr>
        <w:t>Чороон</w:t>
      </w:r>
      <w:proofErr w:type="spellEnd"/>
      <w:r w:rsidRPr="0087240E">
        <w:rPr>
          <w:rFonts w:ascii="Times New Roman" w:hAnsi="Times New Roman" w:cs="Times New Roman"/>
          <w:b/>
          <w:sz w:val="40"/>
          <w:szCs w:val="40"/>
        </w:rPr>
        <w:t>»</w:t>
      </w:r>
    </w:p>
    <w:p w:rsidR="00A03AEC" w:rsidRPr="0087240E" w:rsidRDefault="00A03AEC" w:rsidP="00A03AEC">
      <w:pPr>
        <w:jc w:val="center"/>
        <w:rPr>
          <w:rFonts w:ascii="Times New Roman" w:hAnsi="Times New Roman" w:cs="Times New Roman"/>
          <w:sz w:val="40"/>
          <w:szCs w:val="40"/>
        </w:rPr>
      </w:pPr>
      <w:r w:rsidRPr="0087240E">
        <w:rPr>
          <w:rFonts w:ascii="Times New Roman" w:hAnsi="Times New Roman" w:cs="Times New Roman"/>
          <w:sz w:val="40"/>
          <w:szCs w:val="40"/>
        </w:rPr>
        <w:t>(в рамках проекта «Изготовление национальной посуды из древесины»)</w:t>
      </w:r>
    </w:p>
    <w:p w:rsidR="00A03AEC" w:rsidRDefault="00A03AEC" w:rsidP="00A03AEC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</w:t>
      </w:r>
      <w:r w:rsidRPr="0087240E">
        <w:rPr>
          <w:rFonts w:ascii="Times New Roman" w:hAnsi="Times New Roman" w:cs="Times New Roman"/>
          <w:sz w:val="40"/>
          <w:szCs w:val="40"/>
        </w:rPr>
        <w:t>-й год обучения</w:t>
      </w:r>
      <w:r>
        <w:rPr>
          <w:rFonts w:ascii="Times New Roman" w:hAnsi="Times New Roman" w:cs="Times New Roman"/>
          <w:sz w:val="40"/>
          <w:szCs w:val="40"/>
        </w:rPr>
        <w:t>.</w:t>
      </w:r>
    </w:p>
    <w:p w:rsidR="00A03AEC" w:rsidRDefault="00A03AEC" w:rsidP="00A03AE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03AEC" w:rsidRDefault="00A03AEC" w:rsidP="00A03AEC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A03AEC" w:rsidRDefault="00A03AEC" w:rsidP="00A03AEC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A03AEC" w:rsidRPr="0087240E" w:rsidRDefault="00A03AEC" w:rsidP="00A03AEC">
      <w:pPr>
        <w:jc w:val="right"/>
        <w:rPr>
          <w:rFonts w:ascii="Times New Roman" w:hAnsi="Times New Roman" w:cs="Times New Roman"/>
          <w:sz w:val="28"/>
          <w:szCs w:val="28"/>
        </w:rPr>
      </w:pPr>
      <w:r w:rsidRPr="0087240E">
        <w:rPr>
          <w:rFonts w:ascii="Times New Roman" w:hAnsi="Times New Roman" w:cs="Times New Roman"/>
          <w:sz w:val="28"/>
          <w:szCs w:val="28"/>
        </w:rPr>
        <w:t>Руководитель: Данилов М.М.</w:t>
      </w:r>
    </w:p>
    <w:p w:rsidR="00A03AEC" w:rsidRDefault="00A03AEC" w:rsidP="00A03AEC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A03AEC" w:rsidRPr="0087240E" w:rsidRDefault="00A03AEC" w:rsidP="00A03AEC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A03AEC" w:rsidRPr="0087240E" w:rsidRDefault="00A03AEC" w:rsidP="00A03A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3AEC" w:rsidRPr="0087240E" w:rsidRDefault="00A03AEC" w:rsidP="00A03A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3AEC" w:rsidRPr="0087240E" w:rsidRDefault="00A03AEC" w:rsidP="00A03A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3AEC" w:rsidRPr="00A03AEC" w:rsidRDefault="00A03AEC" w:rsidP="00A03AE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7240E">
        <w:rPr>
          <w:rFonts w:ascii="Times New Roman" w:hAnsi="Times New Roman" w:cs="Times New Roman"/>
          <w:sz w:val="24"/>
          <w:szCs w:val="24"/>
        </w:rPr>
        <w:t>с.Шея</w:t>
      </w:r>
      <w:proofErr w:type="spellEnd"/>
      <w:r w:rsidRPr="0087240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D73F1A" w:rsidRPr="00D73F1A" w:rsidRDefault="00D73F1A" w:rsidP="00D73F1A">
      <w:pPr>
        <w:spacing w:after="0" w:line="240" w:lineRule="auto"/>
        <w:ind w:right="-185"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F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Программа 2-го года обучения ставит цели:</w:t>
      </w:r>
    </w:p>
    <w:p w:rsidR="00D73F1A" w:rsidRPr="00D73F1A" w:rsidRDefault="00D73F1A" w:rsidP="00D73F1A">
      <w:pPr>
        <w:numPr>
          <w:ilvl w:val="0"/>
          <w:numId w:val="1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F1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учащихся с наследием художественной обработки дерева.</w:t>
      </w:r>
    </w:p>
    <w:p w:rsidR="00D73F1A" w:rsidRPr="00D73F1A" w:rsidRDefault="00D73F1A" w:rsidP="00D73F1A">
      <w:pPr>
        <w:numPr>
          <w:ilvl w:val="0"/>
          <w:numId w:val="1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F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привить им любовь к традиционному художественному ремеслу;</w:t>
      </w:r>
    </w:p>
    <w:p w:rsidR="00D73F1A" w:rsidRPr="00D73F1A" w:rsidRDefault="00D73F1A" w:rsidP="00D73F1A">
      <w:pPr>
        <w:numPr>
          <w:ilvl w:val="0"/>
          <w:numId w:val="1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F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обучить практическим навыкам резьбы по дереву;</w:t>
      </w:r>
    </w:p>
    <w:p w:rsidR="00D73F1A" w:rsidRPr="00D73F1A" w:rsidRDefault="00D73F1A" w:rsidP="00D73F1A">
      <w:pPr>
        <w:numPr>
          <w:ilvl w:val="0"/>
          <w:numId w:val="1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F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создавать собственные творческие композиции в традициях промысла.</w:t>
      </w:r>
    </w:p>
    <w:p w:rsidR="00D73F1A" w:rsidRPr="00D73F1A" w:rsidRDefault="00D73F1A" w:rsidP="00D73F1A">
      <w:pPr>
        <w:spacing w:after="0" w:line="240" w:lineRule="auto"/>
        <w:ind w:right="-185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F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2-го года обучения, предусмотренного программой, учащиеся должны научиться:</w:t>
      </w:r>
    </w:p>
    <w:p w:rsidR="00D73F1A" w:rsidRPr="00D73F1A" w:rsidRDefault="00D73F1A" w:rsidP="00D73F1A">
      <w:pPr>
        <w:numPr>
          <w:ilvl w:val="0"/>
          <w:numId w:val="2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F1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зарисовки с образцов народного декоративно-прикладного искусства;</w:t>
      </w:r>
    </w:p>
    <w:p w:rsidR="00D73F1A" w:rsidRPr="00D73F1A" w:rsidRDefault="00D73F1A" w:rsidP="00D73F1A">
      <w:pPr>
        <w:numPr>
          <w:ilvl w:val="0"/>
          <w:numId w:val="2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F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самостоятельно композиции резьбы по дереву на основе традиции народного искусства;</w:t>
      </w:r>
    </w:p>
    <w:p w:rsidR="00D73F1A" w:rsidRPr="00D73F1A" w:rsidRDefault="00D73F1A" w:rsidP="00D73F1A">
      <w:pPr>
        <w:numPr>
          <w:ilvl w:val="0"/>
          <w:numId w:val="2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F1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инструментом для резьбы по дереву;</w:t>
      </w:r>
    </w:p>
    <w:p w:rsidR="00D73F1A" w:rsidRPr="00D73F1A" w:rsidRDefault="00D73F1A" w:rsidP="00D73F1A">
      <w:pPr>
        <w:numPr>
          <w:ilvl w:val="0"/>
          <w:numId w:val="2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F1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техническими приемами резьбы по дереву в традициях художественного промысла;</w:t>
      </w:r>
    </w:p>
    <w:p w:rsidR="00D73F1A" w:rsidRPr="00D73F1A" w:rsidRDefault="00D73F1A" w:rsidP="00D73F1A">
      <w:pPr>
        <w:numPr>
          <w:ilvl w:val="0"/>
          <w:numId w:val="2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F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все стадии резьбы по дереву, включая операции отделки готовых изделий;</w:t>
      </w:r>
    </w:p>
    <w:p w:rsidR="00D73F1A" w:rsidRPr="00D73F1A" w:rsidRDefault="00D73F1A" w:rsidP="00D73F1A">
      <w:pPr>
        <w:spacing w:after="0" w:line="240" w:lineRule="auto"/>
        <w:ind w:right="-185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E7F6A" w:rsidRPr="00D73F1A" w:rsidRDefault="00A03AEC">
      <w:pPr>
        <w:rPr>
          <w:rFonts w:ascii="Times New Roman" w:hAnsi="Times New Roman" w:cs="Times New Roman"/>
          <w:sz w:val="28"/>
          <w:szCs w:val="28"/>
        </w:rPr>
      </w:pPr>
    </w:p>
    <w:p w:rsidR="00D73F1A" w:rsidRPr="00D73F1A" w:rsidRDefault="00D73F1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D73F1A" w:rsidRPr="00D73F1A" w:rsidTr="00923885">
        <w:tc>
          <w:tcPr>
            <w:tcW w:w="959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D73F1A" w:rsidRPr="00D73F1A" w:rsidRDefault="00D73F1A" w:rsidP="0092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Содержание занятия</w:t>
            </w:r>
          </w:p>
        </w:tc>
      </w:tr>
      <w:tr w:rsidR="00D73F1A" w:rsidRPr="00D73F1A" w:rsidTr="00923885">
        <w:tc>
          <w:tcPr>
            <w:tcW w:w="959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12" w:type="dxa"/>
          </w:tcPr>
          <w:p w:rsidR="00D73F1A" w:rsidRPr="00D73F1A" w:rsidRDefault="00D73F1A" w:rsidP="00923885">
            <w:pPr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Вводный урок. Общие правила безопасности труда, производственной </w:t>
            </w:r>
          </w:p>
          <w:p w:rsidR="00D73F1A" w:rsidRPr="00D73F1A" w:rsidRDefault="00D73F1A" w:rsidP="00923885">
            <w:pPr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санитарии и личной гигиены.</w:t>
            </w:r>
          </w:p>
          <w:p w:rsidR="00D73F1A" w:rsidRPr="00D73F1A" w:rsidRDefault="00D73F1A" w:rsidP="0092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F1A" w:rsidRPr="00D73F1A" w:rsidTr="00923885">
        <w:tc>
          <w:tcPr>
            <w:tcW w:w="959" w:type="dxa"/>
          </w:tcPr>
          <w:p w:rsidR="00D73F1A" w:rsidRPr="00D73F1A" w:rsidRDefault="00D73F1A" w:rsidP="0092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12" w:type="dxa"/>
          </w:tcPr>
          <w:p w:rsidR="00D73F1A" w:rsidRPr="00D73F1A" w:rsidRDefault="00D73F1A" w:rsidP="00923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Оборудование и инструменты. Хранение материалов, изделий.</w:t>
            </w:r>
          </w:p>
        </w:tc>
      </w:tr>
      <w:tr w:rsidR="00D73F1A" w:rsidRPr="00D73F1A" w:rsidTr="00923885">
        <w:tc>
          <w:tcPr>
            <w:tcW w:w="959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12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Выход на природу. Подборка древесины</w:t>
            </w:r>
          </w:p>
        </w:tc>
      </w:tr>
      <w:tr w:rsidR="00D73F1A" w:rsidRPr="00D73F1A" w:rsidTr="00923885">
        <w:tc>
          <w:tcPr>
            <w:tcW w:w="959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12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Заготовка и подбор материалов</w:t>
            </w:r>
          </w:p>
        </w:tc>
      </w:tr>
      <w:tr w:rsidR="00D73F1A" w:rsidRPr="00D73F1A" w:rsidTr="00923885">
        <w:tc>
          <w:tcPr>
            <w:tcW w:w="959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12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Работа на токарном станке</w:t>
            </w:r>
          </w:p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Заточка формы</w:t>
            </w:r>
          </w:p>
        </w:tc>
      </w:tr>
      <w:tr w:rsidR="00D73F1A" w:rsidRPr="00D73F1A" w:rsidTr="00923885">
        <w:tc>
          <w:tcPr>
            <w:tcW w:w="959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12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Наглядная демонстрация сверления внутренней формы</w:t>
            </w:r>
          </w:p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заготовки на станке.</w:t>
            </w:r>
          </w:p>
        </w:tc>
      </w:tr>
      <w:tr w:rsidR="00D73F1A" w:rsidRPr="00D73F1A" w:rsidTr="00923885">
        <w:tc>
          <w:tcPr>
            <w:tcW w:w="959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12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Сверление внешней формы на станке.</w:t>
            </w:r>
          </w:p>
        </w:tc>
      </w:tr>
      <w:tr w:rsidR="00D73F1A" w:rsidRPr="00D73F1A" w:rsidTr="00923885">
        <w:tc>
          <w:tcPr>
            <w:tcW w:w="959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12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Разрисовка пояса на токарном станке.</w:t>
            </w:r>
          </w:p>
        </w:tc>
      </w:tr>
      <w:tr w:rsidR="00D73F1A" w:rsidRPr="00D73F1A" w:rsidTr="00923885">
        <w:tc>
          <w:tcPr>
            <w:tcW w:w="959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12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Тонировка, сушка, обезжиривание</w:t>
            </w:r>
            <w:proofErr w:type="gramStart"/>
            <w:r w:rsidRPr="00D73F1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73F1A">
              <w:rPr>
                <w:rFonts w:ascii="Times New Roman" w:hAnsi="Times New Roman" w:cs="Times New Roman"/>
                <w:sz w:val="28"/>
                <w:szCs w:val="28"/>
              </w:rPr>
              <w:t xml:space="preserve"> пропитка маслом изделия.</w:t>
            </w:r>
          </w:p>
        </w:tc>
      </w:tr>
      <w:tr w:rsidR="00D73F1A" w:rsidRPr="00D73F1A" w:rsidTr="00923885">
        <w:tc>
          <w:tcPr>
            <w:tcW w:w="959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12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Нанесение более сложных орнаментов.</w:t>
            </w:r>
          </w:p>
        </w:tc>
      </w:tr>
      <w:tr w:rsidR="00D73F1A" w:rsidRPr="00D73F1A" w:rsidTr="00923885">
        <w:tc>
          <w:tcPr>
            <w:tcW w:w="959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12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Теоретическая часть.</w:t>
            </w:r>
          </w:p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Экономический расчет расходов и прибыли.</w:t>
            </w:r>
          </w:p>
        </w:tc>
      </w:tr>
      <w:tr w:rsidR="00D73F1A" w:rsidRPr="00D73F1A" w:rsidTr="00923885">
        <w:tc>
          <w:tcPr>
            <w:tcW w:w="959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12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Карандашница</w:t>
            </w:r>
            <w:proofErr w:type="spellEnd"/>
            <w:r w:rsidRPr="00D73F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салфетница</w:t>
            </w:r>
            <w:proofErr w:type="spellEnd"/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 xml:space="preserve">Обработка </w:t>
            </w:r>
            <w:proofErr w:type="spellStart"/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удьурхай</w:t>
            </w:r>
            <w:proofErr w:type="spellEnd"/>
            <w:r w:rsidRPr="00D73F1A">
              <w:rPr>
                <w:rFonts w:ascii="Times New Roman" w:hAnsi="Times New Roman" w:cs="Times New Roman"/>
                <w:sz w:val="28"/>
                <w:szCs w:val="28"/>
              </w:rPr>
              <w:t xml:space="preserve"> древесины.</w:t>
            </w:r>
          </w:p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Распиловка, сверление.</w:t>
            </w:r>
          </w:p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F1A" w:rsidRPr="00D73F1A" w:rsidTr="00923885">
        <w:tc>
          <w:tcPr>
            <w:tcW w:w="959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612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Покраска изделий лаком.</w:t>
            </w:r>
          </w:p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Украшение штрихами.</w:t>
            </w:r>
          </w:p>
        </w:tc>
      </w:tr>
      <w:tr w:rsidR="00D73F1A" w:rsidRPr="00D73F1A" w:rsidTr="00923885">
        <w:tc>
          <w:tcPr>
            <w:tcW w:w="959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8612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Серия зачетных занятий. Панно</w:t>
            </w:r>
          </w:p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Дизай</w:t>
            </w:r>
            <w:proofErr w:type="spellEnd"/>
            <w:r w:rsidRPr="00D73F1A">
              <w:rPr>
                <w:rFonts w:ascii="Times New Roman" w:hAnsi="Times New Roman" w:cs="Times New Roman"/>
                <w:sz w:val="28"/>
                <w:szCs w:val="28"/>
              </w:rPr>
              <w:t xml:space="preserve"> мини композиции.</w:t>
            </w:r>
          </w:p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Чертеж.</w:t>
            </w:r>
          </w:p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Экономический расчет.</w:t>
            </w:r>
          </w:p>
        </w:tc>
      </w:tr>
      <w:tr w:rsidR="00D73F1A" w:rsidRPr="00D73F1A" w:rsidTr="00923885">
        <w:tc>
          <w:tcPr>
            <w:tcW w:w="959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612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Подбор материалов для панно.</w:t>
            </w:r>
          </w:p>
        </w:tc>
      </w:tr>
      <w:tr w:rsidR="00D73F1A" w:rsidRPr="00D73F1A" w:rsidTr="00923885">
        <w:tc>
          <w:tcPr>
            <w:tcW w:w="959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612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Распиловка, сверление, склеивание материалов.</w:t>
            </w:r>
          </w:p>
        </w:tc>
      </w:tr>
      <w:tr w:rsidR="00D73F1A" w:rsidRPr="00D73F1A" w:rsidTr="00923885">
        <w:tc>
          <w:tcPr>
            <w:tcW w:w="959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612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Нанесение рисунка.</w:t>
            </w:r>
          </w:p>
        </w:tc>
      </w:tr>
      <w:tr w:rsidR="00D73F1A" w:rsidRPr="00D73F1A" w:rsidTr="00923885">
        <w:tc>
          <w:tcPr>
            <w:tcW w:w="959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612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Резьба по рисунку панно</w:t>
            </w:r>
          </w:p>
        </w:tc>
      </w:tr>
      <w:tr w:rsidR="00D73F1A" w:rsidRPr="00D73F1A" w:rsidTr="00923885">
        <w:tc>
          <w:tcPr>
            <w:tcW w:w="959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612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Резьба по рисунку панно</w:t>
            </w:r>
          </w:p>
        </w:tc>
      </w:tr>
      <w:tr w:rsidR="00D73F1A" w:rsidRPr="00D73F1A" w:rsidTr="00923885">
        <w:tc>
          <w:tcPr>
            <w:tcW w:w="959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612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Резьба по рисунку панно</w:t>
            </w:r>
          </w:p>
        </w:tc>
      </w:tr>
      <w:tr w:rsidR="00D73F1A" w:rsidRPr="00D73F1A" w:rsidTr="00923885">
        <w:tc>
          <w:tcPr>
            <w:tcW w:w="959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612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Покраска рисунка изделия</w:t>
            </w:r>
          </w:p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F1A" w:rsidRPr="00D73F1A" w:rsidTr="00923885">
        <w:tc>
          <w:tcPr>
            <w:tcW w:w="959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612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Соединение деталей панно.</w:t>
            </w:r>
          </w:p>
        </w:tc>
      </w:tr>
      <w:tr w:rsidR="00D73F1A" w:rsidRPr="00D73F1A" w:rsidTr="00923885">
        <w:tc>
          <w:tcPr>
            <w:tcW w:w="959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612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 xml:space="preserve">Серия зачетных занятий «Комплект  из </w:t>
            </w:r>
            <w:proofErr w:type="spellStart"/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карандашницы</w:t>
            </w:r>
            <w:proofErr w:type="spellEnd"/>
            <w:r w:rsidRPr="00D73F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сэргэ</w:t>
            </w:r>
            <w:proofErr w:type="spellEnd"/>
            <w:r w:rsidRPr="00D73F1A">
              <w:rPr>
                <w:rFonts w:ascii="Times New Roman" w:hAnsi="Times New Roman" w:cs="Times New Roman"/>
                <w:sz w:val="28"/>
                <w:szCs w:val="28"/>
              </w:rPr>
              <w:t xml:space="preserve"> и подноса».</w:t>
            </w:r>
          </w:p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Подбор материала.</w:t>
            </w:r>
          </w:p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Экономический расчет.</w:t>
            </w:r>
          </w:p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F1A" w:rsidRPr="00D73F1A" w:rsidTr="00923885">
        <w:tc>
          <w:tcPr>
            <w:tcW w:w="959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612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 xml:space="preserve">Наглядная демонстрация </w:t>
            </w:r>
            <w:proofErr w:type="spellStart"/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фрезирования</w:t>
            </w:r>
            <w:proofErr w:type="spellEnd"/>
            <w:r w:rsidRPr="00D73F1A">
              <w:rPr>
                <w:rFonts w:ascii="Times New Roman" w:hAnsi="Times New Roman" w:cs="Times New Roman"/>
                <w:sz w:val="28"/>
                <w:szCs w:val="28"/>
              </w:rPr>
              <w:t xml:space="preserve"> доски </w:t>
            </w:r>
          </w:p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 xml:space="preserve">на токарном станке. </w:t>
            </w:r>
          </w:p>
        </w:tc>
      </w:tr>
      <w:tr w:rsidR="00D73F1A" w:rsidRPr="00D73F1A" w:rsidTr="00923885">
        <w:tc>
          <w:tcPr>
            <w:tcW w:w="959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612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Снятие коры.</w:t>
            </w:r>
          </w:p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Заточка формы на токарном станке.</w:t>
            </w:r>
          </w:p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Шлифовка изделий на токарном станке.</w:t>
            </w:r>
          </w:p>
        </w:tc>
      </w:tr>
      <w:tr w:rsidR="00D73F1A" w:rsidRPr="00D73F1A" w:rsidTr="00923885">
        <w:tc>
          <w:tcPr>
            <w:tcW w:w="959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612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Разрисовка пояса на токарном станке.</w:t>
            </w:r>
          </w:p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Нанесение орнамента и узора.</w:t>
            </w:r>
          </w:p>
        </w:tc>
      </w:tr>
      <w:tr w:rsidR="00D73F1A" w:rsidRPr="00D73F1A" w:rsidTr="00923885">
        <w:tc>
          <w:tcPr>
            <w:tcW w:w="959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612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Тонировка и сушка изделия.</w:t>
            </w:r>
          </w:p>
        </w:tc>
      </w:tr>
      <w:tr w:rsidR="00D73F1A" w:rsidRPr="00D73F1A" w:rsidTr="00923885">
        <w:tc>
          <w:tcPr>
            <w:tcW w:w="959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612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Обезжиривание изделия.</w:t>
            </w:r>
          </w:p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Пропитка сливочным маслом посредством подогрева.</w:t>
            </w:r>
          </w:p>
        </w:tc>
      </w:tr>
      <w:tr w:rsidR="00D73F1A" w:rsidRPr="00D73F1A" w:rsidTr="00923885">
        <w:tc>
          <w:tcPr>
            <w:tcW w:w="959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612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Теоретическая часть.</w:t>
            </w:r>
          </w:p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Повторение пройденных материалов.</w:t>
            </w:r>
          </w:p>
        </w:tc>
      </w:tr>
      <w:tr w:rsidR="00D73F1A" w:rsidRPr="00D73F1A" w:rsidTr="00923885">
        <w:tc>
          <w:tcPr>
            <w:tcW w:w="959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612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Заточка формы изделия на токарном станке.</w:t>
            </w:r>
          </w:p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Заточка внутренней поверхности на станке.</w:t>
            </w:r>
          </w:p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Шлифовка материала.</w:t>
            </w:r>
          </w:p>
        </w:tc>
      </w:tr>
      <w:tr w:rsidR="00D73F1A" w:rsidRPr="00D73F1A" w:rsidTr="00923885">
        <w:tc>
          <w:tcPr>
            <w:tcW w:w="959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612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Заточка внешней поверхности на станке.</w:t>
            </w:r>
          </w:p>
        </w:tc>
      </w:tr>
      <w:tr w:rsidR="00D73F1A" w:rsidRPr="00D73F1A" w:rsidTr="00923885">
        <w:tc>
          <w:tcPr>
            <w:tcW w:w="959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612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Нанесение орнаментов</w:t>
            </w:r>
            <w:proofErr w:type="gramStart"/>
            <w:r w:rsidRPr="00D73F1A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D73F1A" w:rsidRPr="00D73F1A" w:rsidTr="00923885">
        <w:tc>
          <w:tcPr>
            <w:tcW w:w="959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612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Выход на природу. Подборка древесины</w:t>
            </w:r>
          </w:p>
        </w:tc>
      </w:tr>
      <w:tr w:rsidR="00D73F1A" w:rsidRPr="00D73F1A" w:rsidTr="00923885">
        <w:tc>
          <w:tcPr>
            <w:tcW w:w="959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612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Выход на природу. Подборка древесины</w:t>
            </w:r>
          </w:p>
        </w:tc>
      </w:tr>
      <w:tr w:rsidR="00D73F1A" w:rsidRPr="00D73F1A" w:rsidTr="00923885">
        <w:tc>
          <w:tcPr>
            <w:tcW w:w="959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612" w:type="dxa"/>
          </w:tcPr>
          <w:p w:rsidR="00D73F1A" w:rsidRPr="00D73F1A" w:rsidRDefault="00D73F1A" w:rsidP="00923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1A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за год</w:t>
            </w:r>
          </w:p>
        </w:tc>
      </w:tr>
    </w:tbl>
    <w:p w:rsidR="00D73F1A" w:rsidRPr="00D73F1A" w:rsidRDefault="00D73F1A">
      <w:pPr>
        <w:rPr>
          <w:rFonts w:ascii="Times New Roman" w:hAnsi="Times New Roman" w:cs="Times New Roman"/>
          <w:sz w:val="28"/>
          <w:szCs w:val="28"/>
        </w:rPr>
      </w:pPr>
    </w:p>
    <w:sectPr w:rsidR="00D73F1A" w:rsidRPr="00D73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EDB"/>
    <w:multiLevelType w:val="hybridMultilevel"/>
    <w:tmpl w:val="9C80569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7A5C666C"/>
    <w:multiLevelType w:val="hybridMultilevel"/>
    <w:tmpl w:val="228C9AD0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F1A"/>
    <w:rsid w:val="005603EA"/>
    <w:rsid w:val="00A03AEC"/>
    <w:rsid w:val="00D44649"/>
    <w:rsid w:val="00D7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434</Words>
  <Characters>2480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dcterms:created xsi:type="dcterms:W3CDTF">2015-04-11T04:22:00Z</dcterms:created>
  <dcterms:modified xsi:type="dcterms:W3CDTF">2017-05-23T06:08:00Z</dcterms:modified>
</cp:coreProperties>
</file>